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4014"/>
          <w:tab w:val="left" w:pos="8960"/>
        </w:tabs>
        <w:spacing w:before="81" w:lineRule="auto"/>
        <w:ind w:left="100" w:right="0" w:firstLine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Expt_0</w:t>
      </w: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>
          <w:sz w:val="22"/>
          <w:szCs w:val="22"/>
          <w:rtl w:val="0"/>
        </w:rPr>
        <w:t xml:space="preserve">_D15B</w:t>
        <w:tab/>
        <w:t xml:space="preserve">Internet Security Lab</w:t>
        <w:tab/>
        <w:t xml:space="preserve">Roll No: 37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127000</wp:posOffset>
                </wp:positionV>
                <wp:extent cx="6346190" cy="20320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172905" y="3769840"/>
                          <a:ext cx="6346190" cy="20320"/>
                          <a:chOff x="2172905" y="3769840"/>
                          <a:chExt cx="6346190" cy="20320"/>
                        </a:xfrm>
                      </wpg:grpSpPr>
                      <wpg:grpSp>
                        <wpg:cNvGrpSpPr/>
                        <wpg:grpSpPr>
                          <a:xfrm>
                            <a:off x="2172905" y="3769840"/>
                            <a:ext cx="6346190" cy="20320"/>
                            <a:chOff x="2172900" y="3769825"/>
                            <a:chExt cx="6346200" cy="203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172900" y="3769825"/>
                              <a:ext cx="6346200" cy="2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172905" y="3769840"/>
                              <a:ext cx="6346190" cy="20320"/>
                              <a:chOff x="2172905" y="3769840"/>
                              <a:chExt cx="6346190" cy="20320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2172905" y="3769840"/>
                                <a:ext cx="6346175" cy="20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172905" y="3769840"/>
                                <a:ext cx="6346190" cy="20320"/>
                                <a:chOff x="2795205" y="3769205"/>
                                <a:chExt cx="6346190" cy="20935"/>
                              </a:xfrm>
                            </wpg:grpSpPr>
                            <wps:wsp>
                              <wps:cNvSpPr/>
                              <wps:cNvPr id="7" name="Shape 7"/>
                              <wps:spPr>
                                <a:xfrm>
                                  <a:off x="2795205" y="3769205"/>
                                  <a:ext cx="6346175" cy="20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2795205" y="3769205"/>
                                  <a:ext cx="6346190" cy="20935"/>
                                  <a:chOff x="0" y="-635"/>
                                  <a:chExt cx="6346190" cy="20935"/>
                                </a:xfrm>
                              </wpg:grpSpPr>
                              <wps:wsp>
                                <wps:cNvSpPr/>
                                <wps:cNvPr id="9" name="Shape 9"/>
                                <wps:spPr>
                                  <a:xfrm>
                                    <a:off x="0" y="0"/>
                                    <a:ext cx="6346175" cy="20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0" name="Shape 10"/>
                                <wps:spPr>
                                  <a:xfrm>
                                    <a:off x="0" y="-635"/>
                                    <a:ext cx="6344285" cy="20320"/>
                                  </a:xfrm>
                                  <a:custGeom>
                                    <a:rect b="b" l="l" r="r" t="t"/>
                                    <a:pathLst>
                                      <a:path extrusionOk="0" h="20320" w="6344285">
                                        <a:moveTo>
                                          <a:pt x="6344285" y="0"/>
                                        </a:moveTo>
                                        <a:lnTo>
                                          <a:pt x="6342380" y="0"/>
                                        </a:lnTo>
                                        <a:lnTo>
                                          <a:pt x="6342380" y="0"/>
                                        </a:lnTo>
                                        <a:lnTo>
                                          <a:pt x="3175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3175"/>
                                        </a:lnTo>
                                        <a:lnTo>
                                          <a:pt x="0" y="19685"/>
                                        </a:lnTo>
                                        <a:lnTo>
                                          <a:pt x="6344285" y="19685"/>
                                        </a:lnTo>
                                        <a:lnTo>
                                          <a:pt x="634428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F9F9F"/>
                                  </a:solidFill>
                                  <a:ln>
                                    <a:noFill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1" name="Shape 11"/>
                                <wps:spPr>
                                  <a:xfrm>
                                    <a:off x="6342380" y="-635"/>
                                    <a:ext cx="3175" cy="31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2E2E2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2" name="Shape 12"/>
                                <wps:spPr>
                                  <a:xfrm>
                                    <a:off x="0" y="-635"/>
                                    <a:ext cx="6346190" cy="17145"/>
                                  </a:xfrm>
                                  <a:custGeom>
                                    <a:rect b="b" l="l" r="r" t="t"/>
                                    <a:pathLst>
                                      <a:path extrusionOk="0" h="17145" w="6346190">
                                        <a:moveTo>
                                          <a:pt x="3175" y="3175"/>
                                        </a:moveTo>
                                        <a:lnTo>
                                          <a:pt x="0" y="3175"/>
                                        </a:lnTo>
                                        <a:lnTo>
                                          <a:pt x="0" y="16510"/>
                                        </a:lnTo>
                                        <a:lnTo>
                                          <a:pt x="3175" y="16510"/>
                                        </a:lnTo>
                                        <a:lnTo>
                                          <a:pt x="3175" y="3175"/>
                                        </a:lnTo>
                                        <a:close/>
                                        <a:moveTo>
                                          <a:pt x="6345555" y="0"/>
                                        </a:moveTo>
                                        <a:lnTo>
                                          <a:pt x="6342380" y="0"/>
                                        </a:lnTo>
                                        <a:lnTo>
                                          <a:pt x="6342380" y="3175"/>
                                        </a:lnTo>
                                        <a:lnTo>
                                          <a:pt x="6345555" y="3175"/>
                                        </a:lnTo>
                                        <a:lnTo>
                                          <a:pt x="634555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F9F9F"/>
                                  </a:solidFill>
                                  <a:ln>
                                    <a:noFill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3" name="Shape 13"/>
                                <wps:spPr>
                                  <a:xfrm>
                                    <a:off x="6342380" y="2540"/>
                                    <a:ext cx="3175" cy="1397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E2E2E2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4" name="Shape 14"/>
                                <wps:spPr>
                                  <a:xfrm>
                                    <a:off x="0" y="16510"/>
                                    <a:ext cx="3175" cy="317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9F9F9F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15" name="Shape 15"/>
                                <wps:spPr>
                                  <a:xfrm>
                                    <a:off x="0" y="16510"/>
                                    <a:ext cx="6346190" cy="3175"/>
                                  </a:xfrm>
                                  <a:custGeom>
                                    <a:rect b="b" l="l" r="r" t="t"/>
                                    <a:pathLst>
                                      <a:path extrusionOk="0" h="3175" w="6346190">
                                        <a:moveTo>
                                          <a:pt x="6345555" y="0"/>
                                        </a:moveTo>
                                        <a:lnTo>
                                          <a:pt x="6342380" y="0"/>
                                        </a:lnTo>
                                        <a:lnTo>
                                          <a:pt x="3175" y="0"/>
                                        </a:lnTo>
                                        <a:lnTo>
                                          <a:pt x="0" y="0"/>
                                        </a:lnTo>
                                        <a:lnTo>
                                          <a:pt x="0" y="3175"/>
                                        </a:lnTo>
                                        <a:lnTo>
                                          <a:pt x="3175" y="3175"/>
                                        </a:lnTo>
                                        <a:lnTo>
                                          <a:pt x="6342380" y="3175"/>
                                        </a:lnTo>
                                        <a:lnTo>
                                          <a:pt x="6345555" y="3175"/>
                                        </a:lnTo>
                                        <a:lnTo>
                                          <a:pt x="634555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2E2E2"/>
                                  </a:solidFill>
                                  <a:ln>
                                    <a:noFill/>
                                  </a:ln>
                                </wps:spPr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</wp:posOffset>
                </wp:positionH>
                <wp:positionV relativeFrom="paragraph">
                  <wp:posOffset>127000</wp:posOffset>
                </wp:positionV>
                <wp:extent cx="6346190" cy="20320"/>
                <wp:effectExtent b="0" l="0" r="0" t="0"/>
                <wp:wrapTopAndBottom distB="0" distT="0"/>
                <wp:docPr id="4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46190" cy="20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ind w:firstLine="3656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Experiment </w:t>
      </w:r>
      <w:r w:rsidDel="00000000" w:rsidR="00000000" w:rsidRPr="00000000">
        <w:rPr>
          <w:rtl w:val="0"/>
        </w:rPr>
        <w:t xml:space="preserve">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8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Aim: Download, install nmap and use it with different options to scan open ports, perform OS fingerprinting, ping scan, tcp port scan,udp port scan,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" w:before="1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1.0" w:type="dxa"/>
        <w:jc w:val="left"/>
        <w:tblInd w:w="4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1831"/>
        <w:gridCol w:w="7530"/>
        <w:tblGridChange w:id="0">
          <w:tblGrid>
            <w:gridCol w:w="1831"/>
            <w:gridCol w:w="7530"/>
          </w:tblGrid>
        </w:tblGridChange>
      </w:tblGrid>
      <w:tr>
        <w:trPr>
          <w:cantSplit w:val="0"/>
          <w:trHeight w:val="522" w:hRule="atLeast"/>
          <w:tblHeader w:val="0"/>
        </w:trPr>
        <w:tc>
          <w:tcPr/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Roll No.</w:t>
            </w:r>
          </w:p>
        </w:tc>
        <w:tc>
          <w:tcPr/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9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2" w:hRule="atLeast"/>
          <w:tblHeader w:val="0"/>
        </w:trPr>
        <w:tc>
          <w:tcPr/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Name</w:t>
            </w:r>
          </w:p>
        </w:tc>
        <w:tc>
          <w:tcPr/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9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Mikil Lalwani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2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Class</w:t>
            </w:r>
          </w:p>
        </w:tc>
        <w:tc>
          <w:tcPr/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9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D15-B</w:t>
            </w:r>
          </w:p>
        </w:tc>
      </w:tr>
      <w:tr>
        <w:trPr>
          <w:cantSplit w:val="0"/>
          <w:trHeight w:val="520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Subject</w:t>
            </w:r>
          </w:p>
        </w:tc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98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Internet Security Lab</w:t>
            </w:r>
          </w:p>
        </w:tc>
      </w:tr>
      <w:tr>
        <w:trPr>
          <w:cantSplit w:val="0"/>
          <w:trHeight w:val="1465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0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 Mapped</w:t>
            </w:r>
          </w:p>
        </w:tc>
        <w:tc>
          <w:tcPr/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9" w:line="278.00000000000006" w:lineRule="auto"/>
              <w:ind w:left="98" w:right="77" w:firstLine="0"/>
              <w:jc w:val="left"/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LO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: Use tools like sniffers, port scanners and other related tools for analyzing packets in a network.</w:t>
            </w:r>
          </w:p>
        </w:tc>
      </w:tr>
    </w:tbl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Aim: Download, install nmap and use it with different options to scan open ports, perform OS fingerprinting, ping scan, tcp port scan,udp port scan, etc.</w:t>
      </w:r>
    </w:p>
    <w:p w:rsidR="00000000" w:rsidDel="00000000" w:rsidP="00000000" w:rsidRDefault="00000000" w:rsidRPr="00000000" w14:paraId="0000002B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Theory-</w:t>
      </w:r>
    </w:p>
    <w:p w:rsidR="00000000" w:rsidDel="00000000" w:rsidP="00000000" w:rsidRDefault="00000000" w:rsidRPr="00000000" w14:paraId="0000002C">
      <w:pPr>
        <w:spacing w:after="200"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What is Nmap?</w:t>
      </w:r>
    </w:p>
    <w:p w:rsidR="00000000" w:rsidDel="00000000" w:rsidP="00000000" w:rsidRDefault="00000000" w:rsidRPr="00000000" w14:paraId="0000002D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is short for Network Mapper. It is an open-source Linux command-line tool that is used to scan IP addresses and ports in a network and to detect installed applications.</w:t>
      </w:r>
    </w:p>
    <w:p w:rsidR="00000000" w:rsidDel="00000000" w:rsidP="00000000" w:rsidRDefault="00000000" w:rsidRPr="00000000" w14:paraId="0000002E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allows network admins to find which devices are running on their network, discover open ports and services, and detect vulnerabilities.</w:t>
      </w:r>
    </w:p>
    <w:p w:rsidR="00000000" w:rsidDel="00000000" w:rsidP="00000000" w:rsidRDefault="00000000" w:rsidRPr="00000000" w14:paraId="0000002F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Gordon Lyon (pseudonym Fyodor) wrote Nmap as a tool to help map an entire network easily and find its open ports and services.</w:t>
      </w:r>
    </w:p>
    <w:p w:rsidR="00000000" w:rsidDel="00000000" w:rsidP="00000000" w:rsidRDefault="00000000" w:rsidRPr="00000000" w14:paraId="00000030">
      <w:pPr>
        <w:spacing w:after="200"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Why use Nmap?</w:t>
      </w:r>
    </w:p>
    <w:p w:rsidR="00000000" w:rsidDel="00000000" w:rsidP="00000000" w:rsidRDefault="00000000" w:rsidRPr="00000000" w14:paraId="00000031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There are a number of reasons why security pros prefer Nmap over other scanning tools.</w:t>
      </w:r>
    </w:p>
    <w:p w:rsidR="00000000" w:rsidDel="00000000" w:rsidP="00000000" w:rsidRDefault="00000000" w:rsidRPr="00000000" w14:paraId="00000032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First, Nmap helps you to quickly map out a network without sophisticated commands or configurations. It also supports simple commands (for example, to check if a host is up) and complex scripting through the Nmap scripting engine.</w:t>
      </w:r>
    </w:p>
    <w:p w:rsidR="00000000" w:rsidDel="00000000" w:rsidP="00000000" w:rsidRDefault="00000000" w:rsidRPr="00000000" w14:paraId="00000033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Other features of Nmap include-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before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Ability to quickly recognize all the devices including servers, routers, switches, mobile devices, etc on single or multiple networks.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before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Helps identify services running on a system including web servers, DNS servers, and other common applications. Nmap can also detect application versions with reasonable accuracy to help detect existing vulnerabilities.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before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Nmap can find information about the operating system running on devices. It can provide detailed information like OS versions, making it easier to plan additional approaches during penetration testing.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before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During security auditing and vulnerability scanning, you can use Nmap to attack systems using existing scripts from the Nmap Scripting Engine.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before="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Nmap has a graphical user interface called Zenmap. It helps you develop visual mappings of a network for better usability and reporting.</w:t>
      </w:r>
    </w:p>
    <w:p w:rsidR="00000000" w:rsidDel="00000000" w:rsidP="00000000" w:rsidRDefault="00000000" w:rsidRPr="00000000" w14:paraId="0000003A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Downloading and Installing NMAP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before="258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Go to the Nmap download page (https://nmap.org/download.html) and</w:t>
      </w:r>
    </w:p>
    <w:p w:rsidR="00000000" w:rsidDel="00000000" w:rsidP="00000000" w:rsidRDefault="00000000" w:rsidRPr="00000000" w14:paraId="0000003C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 the latest stable version.</w:t>
      </w:r>
    </w:p>
    <w:p w:rsidR="00000000" w:rsidDel="00000000" w:rsidP="00000000" w:rsidRDefault="00000000" w:rsidRPr="00000000" w14:paraId="0000003D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68913" cy="3761814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5433" l="16839" r="17393" t="11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913" cy="3761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before="258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Go to the location where the file is downloaded. Right-click on the EXE file and</w:t>
      </w:r>
    </w:p>
    <w:p w:rsidR="00000000" w:rsidDel="00000000" w:rsidP="00000000" w:rsidRDefault="00000000" w:rsidRPr="00000000" w14:paraId="0000003F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click “Run as administrator.”</w:t>
      </w:r>
    </w:p>
    <w:p w:rsidR="00000000" w:rsidDel="00000000" w:rsidP="00000000" w:rsidRDefault="00000000" w:rsidRPr="00000000" w14:paraId="00000040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17800" cy="1828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47430" l="25486" r="54716" t="2885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before="258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It will start the installation process, and accept the license agreement.</w:t>
      </w:r>
    </w:p>
    <w:p w:rsidR="00000000" w:rsidDel="00000000" w:rsidP="00000000" w:rsidRDefault="00000000" w:rsidRPr="00000000" w14:paraId="00000042">
      <w:pPr>
        <w:spacing w:before="258" w:lineRule="auto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1013" cy="2375614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30140" l="33728" r="33704" t="24298"/>
                    <a:stretch>
                      <a:fillRect/>
                    </a:stretch>
                  </pic:blipFill>
                  <pic:spPr>
                    <a:xfrm>
                      <a:off x="0" y="0"/>
                      <a:ext cx="3021013" cy="2375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before="258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You can choose what components to install, but it would be good to install all of</w:t>
      </w:r>
    </w:p>
    <w:p w:rsidR="00000000" w:rsidDel="00000000" w:rsidP="00000000" w:rsidRDefault="00000000" w:rsidRPr="00000000" w14:paraId="00000044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them.</w:t>
      </w:r>
    </w:p>
    <w:p w:rsidR="00000000" w:rsidDel="00000000" w:rsidP="00000000" w:rsidRDefault="00000000" w:rsidRPr="00000000" w14:paraId="00000045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21038" cy="253602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9822" l="33432" r="33852" t="24412"/>
                    <a:stretch>
                      <a:fillRect/>
                    </a:stretch>
                  </pic:blipFill>
                  <pic:spPr>
                    <a:xfrm>
                      <a:off x="0" y="0"/>
                      <a:ext cx="3221038" cy="253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before="258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By default, it will install under C:\Program Files (x86)\Nmap but feel free to</w:t>
      </w:r>
    </w:p>
    <w:p w:rsidR="00000000" w:rsidDel="00000000" w:rsidP="00000000" w:rsidRDefault="00000000" w:rsidRPr="00000000" w14:paraId="00000047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change it if needed.</w:t>
      </w:r>
    </w:p>
    <w:p w:rsidR="00000000" w:rsidDel="00000000" w:rsidP="00000000" w:rsidRDefault="00000000" w:rsidRPr="00000000" w14:paraId="00000048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87763" cy="2853427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30403" l="33432" r="33852" t="24561"/>
                    <a:stretch>
                      <a:fillRect/>
                    </a:stretch>
                  </pic:blipFill>
                  <pic:spPr>
                    <a:xfrm>
                      <a:off x="0" y="0"/>
                      <a:ext cx="3687763" cy="2853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258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2713" cy="191613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67291" l="17876" r="42049" t="6340"/>
                    <a:stretch>
                      <a:fillRect/>
                    </a:stretch>
                  </pic:blipFill>
                  <pic:spPr>
                    <a:xfrm>
                      <a:off x="0" y="0"/>
                      <a:ext cx="5192713" cy="1916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Scanning Ports</w:t>
      </w:r>
    </w:p>
    <w:p w:rsidR="00000000" w:rsidDel="00000000" w:rsidP="00000000" w:rsidRDefault="00000000" w:rsidRPr="00000000" w14:paraId="0000004B">
      <w:pPr>
        <w:spacing w:before="258" w:lineRule="auto"/>
        <w:ind w:left="0" w:firstLine="0"/>
        <w:rPr/>
      </w:pPr>
      <w:r w:rsidDel="00000000" w:rsidR="00000000" w:rsidRPr="00000000">
        <w:rPr>
          <w:sz w:val="28"/>
          <w:szCs w:val="28"/>
          <w:rtl w:val="0"/>
        </w:rPr>
        <w:t xml:space="preserve">Scanning Host and IP 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To scan hosts or their ip addresses, enter the following in the textbox for command:</w:t>
      </w:r>
    </w:p>
    <w:p w:rsidR="00000000" w:rsidDel="00000000" w:rsidP="00000000" w:rsidRDefault="00000000" w:rsidRPr="00000000" w14:paraId="0000004D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www.google.com</w:t>
      </w:r>
    </w:p>
    <w:p w:rsidR="00000000" w:rsidDel="00000000" w:rsidP="00000000" w:rsidRDefault="00000000" w:rsidRPr="00000000" w14:paraId="0000004E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38550" cy="289398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38823" l="18716" r="42936" t="69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93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05250" cy="2493352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49301" l="18617" r="42791" t="695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93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Performing OS fingerprinting</w:t>
      </w:r>
    </w:p>
    <w:p w:rsidR="00000000" w:rsidDel="00000000" w:rsidP="00000000" w:rsidRDefault="00000000" w:rsidRPr="00000000" w14:paraId="00000051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Determining the operating system of a host is essential to every penetration tester for</w:t>
      </w:r>
    </w:p>
    <w:p w:rsidR="00000000" w:rsidDel="00000000" w:rsidP="00000000" w:rsidRDefault="00000000" w:rsidRPr="00000000" w14:paraId="00000052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many reasons including listing possible security vulnerabilities, determining the</w:t>
      </w:r>
    </w:p>
    <w:p w:rsidR="00000000" w:rsidDel="00000000" w:rsidP="00000000" w:rsidRDefault="00000000" w:rsidRPr="00000000" w14:paraId="00000053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available system calls to set the specific exploit payloads, and for many other</w:t>
      </w:r>
    </w:p>
    <w:p w:rsidR="00000000" w:rsidDel="00000000" w:rsidP="00000000" w:rsidRDefault="00000000" w:rsidRPr="00000000" w14:paraId="00000054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OS-dependent tasks. Nmap is known for having the most comprehensive OS fingerprint</w:t>
      </w:r>
    </w:p>
    <w:p w:rsidR="00000000" w:rsidDel="00000000" w:rsidP="00000000" w:rsidRDefault="00000000" w:rsidRPr="00000000" w14:paraId="00000055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database and functionality.</w:t>
      </w:r>
    </w:p>
    <w:p w:rsidR="00000000" w:rsidDel="00000000" w:rsidP="00000000" w:rsidRDefault="00000000" w:rsidRPr="00000000" w14:paraId="00000056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-O -v scanme.nmap.org</w:t>
      </w:r>
    </w:p>
    <w:p w:rsidR="00000000" w:rsidDel="00000000" w:rsidP="00000000" w:rsidRDefault="00000000" w:rsidRPr="00000000" w14:paraId="00000057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2600" cy="349488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15438" l="19012" r="43134" t="657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494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Ping Scan</w:t>
      </w:r>
    </w:p>
    <w:p w:rsidR="00000000" w:rsidDel="00000000" w:rsidP="00000000" w:rsidRDefault="00000000" w:rsidRPr="00000000" w14:paraId="00000059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One of the most basic functions of Nmap is to identify active hosts on your network.</w:t>
      </w:r>
    </w:p>
    <w:p w:rsidR="00000000" w:rsidDel="00000000" w:rsidP="00000000" w:rsidRDefault="00000000" w:rsidRPr="00000000" w14:paraId="0000005A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does this by using a ping scan. This identifies all of the IP addresses that are</w:t>
      </w:r>
    </w:p>
    <w:p w:rsidR="00000000" w:rsidDel="00000000" w:rsidP="00000000" w:rsidRDefault="00000000" w:rsidRPr="00000000" w14:paraId="0000005B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currently online without sending any packers to these hosts. This command then returns</w:t>
      </w:r>
    </w:p>
    <w:p w:rsidR="00000000" w:rsidDel="00000000" w:rsidP="00000000" w:rsidRDefault="00000000" w:rsidRPr="00000000" w14:paraId="0000005C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list of hosts on your network and the total number of assigned IP addresses. If you spot</w:t>
      </w:r>
    </w:p>
    <w:p w:rsidR="00000000" w:rsidDel="00000000" w:rsidP="00000000" w:rsidRDefault="00000000" w:rsidRPr="00000000" w14:paraId="0000005D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any hosts or IP addresses on this list that you cannot account for, you can then run</w:t>
      </w:r>
    </w:p>
    <w:p w:rsidR="00000000" w:rsidDel="00000000" w:rsidP="00000000" w:rsidRDefault="00000000" w:rsidRPr="00000000" w14:paraId="0000005E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further commands (see below) to investigate them further.</w:t>
      </w:r>
    </w:p>
    <w:p w:rsidR="00000000" w:rsidDel="00000000" w:rsidP="00000000" w:rsidRDefault="00000000" w:rsidRPr="00000000" w14:paraId="0000005F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-sn 127.0.0.1</w:t>
      </w:r>
    </w:p>
    <w:p w:rsidR="00000000" w:rsidDel="00000000" w:rsidP="00000000" w:rsidRDefault="00000000" w:rsidRPr="00000000" w14:paraId="00000060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74799" cy="2010824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6280" l="19209" r="42791" t="5701"/>
                    <a:stretch>
                      <a:fillRect/>
                    </a:stretch>
                  </pic:blipFill>
                  <pic:spPr>
                    <a:xfrm>
                      <a:off x="0" y="0"/>
                      <a:ext cx="3574799" cy="2010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TCP Port Scan</w:t>
      </w:r>
    </w:p>
    <w:p w:rsidR="00000000" w:rsidDel="00000000" w:rsidP="00000000" w:rsidRDefault="00000000" w:rsidRPr="00000000" w14:paraId="00000062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This command will initiate a TCP connect scan against the target host. A TCP connect</w:t>
      </w:r>
    </w:p>
    <w:p w:rsidR="00000000" w:rsidDel="00000000" w:rsidP="00000000" w:rsidRDefault="00000000" w:rsidRPr="00000000" w14:paraId="00000063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scan is the default scan performed if a TCP SYN scan is not possible. This type of scan</w:t>
      </w:r>
    </w:p>
    <w:p w:rsidR="00000000" w:rsidDel="00000000" w:rsidP="00000000" w:rsidRDefault="00000000" w:rsidRPr="00000000" w14:paraId="00000064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requests that the underlying operating system try to connect with the target host/port</w:t>
      </w:r>
    </w:p>
    <w:p w:rsidR="00000000" w:rsidDel="00000000" w:rsidP="00000000" w:rsidRDefault="00000000" w:rsidRPr="00000000" w14:paraId="00000065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the ‘connect’ system call.</w:t>
      </w:r>
    </w:p>
    <w:p w:rsidR="00000000" w:rsidDel="00000000" w:rsidP="00000000" w:rsidRDefault="00000000" w:rsidRPr="00000000" w14:paraId="00000066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–sT 192.168.29.69</w:t>
      </w:r>
    </w:p>
    <w:p w:rsidR="00000000" w:rsidDel="00000000" w:rsidP="00000000" w:rsidRDefault="00000000" w:rsidRPr="00000000" w14:paraId="00000067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98900" cy="2079413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58854" l="18814" r="43407" t="552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07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UDP Port Scan</w:t>
      </w:r>
    </w:p>
    <w:p w:rsidR="00000000" w:rsidDel="00000000" w:rsidP="00000000" w:rsidRDefault="00000000" w:rsidRPr="00000000" w14:paraId="00000069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-sU -T4 scanme.nmap.org</w:t>
      </w:r>
    </w:p>
    <w:p w:rsidR="00000000" w:rsidDel="00000000" w:rsidP="00000000" w:rsidRDefault="00000000" w:rsidRPr="00000000" w14:paraId="0000006A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78979" cy="125196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23464" l="19209" r="41506" t="58712"/>
                    <a:stretch>
                      <a:fillRect/>
                    </a:stretch>
                  </pic:blipFill>
                  <pic:spPr>
                    <a:xfrm>
                      <a:off x="0" y="0"/>
                      <a:ext cx="4878979" cy="1251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scan specific udp port</w:t>
      </w:r>
    </w:p>
    <w:p w:rsidR="00000000" w:rsidDel="00000000" w:rsidP="00000000" w:rsidRDefault="00000000" w:rsidRPr="00000000" w14:paraId="0000006C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nmap -p 123 -sU linuxhint.com</w:t>
      </w:r>
    </w:p>
    <w:p w:rsidR="00000000" w:rsidDel="00000000" w:rsidP="00000000" w:rsidRDefault="00000000" w:rsidRPr="00000000" w14:paraId="0000006D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25313" cy="1319585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44244" l="19604" r="42245" t="32368"/>
                    <a:stretch>
                      <a:fillRect/>
                    </a:stretch>
                  </pic:blipFill>
                  <pic:spPr>
                    <a:xfrm>
                      <a:off x="0" y="0"/>
                      <a:ext cx="3825313" cy="1319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Conclusion: </w:t>
      </w:r>
    </w:p>
    <w:p w:rsidR="00000000" w:rsidDel="00000000" w:rsidP="00000000" w:rsidRDefault="00000000" w:rsidRPr="00000000" w14:paraId="0000006F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Thus we understand how to use Nmap with different options to scan open</w:t>
      </w:r>
    </w:p>
    <w:p w:rsidR="00000000" w:rsidDel="00000000" w:rsidP="00000000" w:rsidRDefault="00000000" w:rsidRPr="00000000" w14:paraId="00000070">
      <w:pPr>
        <w:spacing w:before="258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ports, perform OS fingerprinting, do a ping scan, tcp port scan, udp port scan, etc.</w:t>
      </w:r>
    </w:p>
    <w:sectPr>
      <w:pgSz w:h="15840" w:w="12240" w:orient="portrait"/>
      <w:pgMar w:bottom="280" w:top="640" w:left="980" w:right="11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79" w:lineRule="auto"/>
      <w:ind w:left="3656" w:right="3584"/>
      <w:jc w:val="center"/>
    </w:pPr>
    <w:rPr>
      <w:rFonts w:ascii="Times New Roman" w:cs="Times New Roman" w:eastAsia="Times New Roman" w:hAnsi="Times New Roman"/>
      <w:sz w:val="48"/>
      <w:szCs w:val="48"/>
      <w:u w:val="singl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79" w:lineRule="auto"/>
      <w:ind w:left="3656" w:right="3584"/>
      <w:jc w:val="center"/>
    </w:pPr>
    <w:rPr>
      <w:rFonts w:ascii="Times New Roman" w:cs="Times New Roman" w:eastAsia="Times New Roman" w:hAnsi="Times New Roman"/>
      <w:sz w:val="48"/>
      <w:szCs w:val="48"/>
      <w:u w:val="singl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79" w:lineRule="auto"/>
      <w:ind w:left="3656" w:right="3584"/>
      <w:jc w:val="center"/>
    </w:pPr>
    <w:rPr>
      <w:rFonts w:ascii="Times New Roman" w:cs="Times New Roman" w:eastAsia="Times New Roman" w:hAnsi="Times New Roman"/>
      <w:sz w:val="48"/>
      <w:szCs w:val="48"/>
      <w:u w:val="singl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79" w:lineRule="auto"/>
      <w:ind w:left="3656" w:right="3584"/>
      <w:jc w:val="center"/>
    </w:pPr>
    <w:rPr>
      <w:rFonts w:ascii="Times New Roman" w:cs="Times New Roman" w:eastAsia="Times New Roman" w:hAnsi="Times New Roman"/>
      <w:sz w:val="48"/>
      <w:szCs w:val="48"/>
      <w:u w:val="single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" w:default="1">
    <w:name w:val="Normal"/>
    <w:uiPriority w:val="1"/>
    <w:qFormat w:val="1"/>
    <w:pPr/>
    <w:rPr>
      <w:rFonts w:ascii="Times New Roman" w:cs="Times New Roman" w:eastAsia="Times New Roman" w:hAnsi="Times New Roman"/>
      <w:lang w:bidi="ar-SA" w:eastAsia="en-US" w:val="en-US"/>
    </w:rPr>
  </w:style>
  <w:style w:type="paragraph" w:styleId="BodyText">
    <w:name w:val="Body Text"/>
    <w:basedOn w:val="Normal"/>
    <w:uiPriority w:val="1"/>
    <w:qFormat w:val="1"/>
    <w:pPr/>
    <w:rPr>
      <w:rFonts w:ascii="Times New Roman" w:cs="Times New Roman" w:eastAsia="Times New Roman" w:hAnsi="Times New Roman"/>
      <w:sz w:val="28"/>
      <w:szCs w:val="28"/>
      <w:lang w:bidi="ar-SA" w:eastAsia="en-US" w:val="en-US"/>
    </w:rPr>
  </w:style>
  <w:style w:type="paragraph" w:styleId="Title">
    <w:name w:val="Title"/>
    <w:basedOn w:val="Normal"/>
    <w:uiPriority w:val="1"/>
    <w:qFormat w:val="1"/>
    <w:pPr>
      <w:spacing w:before="79"/>
      <w:ind w:left="3656" w:right="3584"/>
      <w:jc w:val="center"/>
    </w:pPr>
    <w:rPr>
      <w:rFonts w:ascii="Times New Roman" w:cs="Times New Roman" w:eastAsia="Times New Roman" w:hAnsi="Times New Roman"/>
      <w:sz w:val="48"/>
      <w:szCs w:val="48"/>
      <w:u w:color="000000" w:val="single"/>
      <w:lang w:bidi="ar-SA" w:eastAsia="en-US" w:val="en-US"/>
    </w:rPr>
  </w:style>
  <w:style w:type="paragraph" w:styleId="ListParagraph">
    <w:name w:val="List Paragraph"/>
    <w:basedOn w:val="Normal"/>
    <w:uiPriority w:val="1"/>
    <w:qFormat w:val="1"/>
    <w:pPr/>
    <w:rPr>
      <w:lang w:bidi="ar-SA" w:eastAsia="en-US" w:val="en-US"/>
    </w:rPr>
  </w:style>
  <w:style w:type="paragraph" w:styleId="TableParagraph">
    <w:name w:val="Table Paragraph"/>
    <w:basedOn w:val="Normal"/>
    <w:uiPriority w:val="1"/>
    <w:qFormat w:val="1"/>
    <w:pPr>
      <w:spacing w:before="100"/>
      <w:ind w:left="98"/>
    </w:pPr>
    <w:rPr>
      <w:rFonts w:ascii="Arial" w:cs="Arial" w:eastAsia="Arial" w:hAnsi="Arial"/>
      <w:lang w:bidi="ar-SA"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3.png"/><Relationship Id="rId10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oYd8lKGTL5VxJ5sJ3qrFiGThhQ==">AMUW2mUizrM9NCKR2QygU44HPxHvqGVQC/CgLfXJvTO0G/+zzPLTmBT08J4AEAXXyujkIWt9R+lVxwwc1A02OI/p+PmSTbWfAb1jQZpIWRHleqG+/fESnHU=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2022-08-10T08:43:59Z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2022-08-10T00:00:00Z</vt:filetime>
  </property>
</Properties>
</file>